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Description and Presence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Struggle to Speak Without Distortion</w:t>
      </w:r>
    </w:p>
    <w:p>
      <w:pPr>
        <w:pStyle w:val="BodyText"/>
        <w:bidi w:val="0"/>
        <w:jc w:val="start"/>
        <w:rPr/>
      </w:pPr>
      <w:r>
        <w:rPr/>
        <w:t xml:space="preserve">I’ve realized something profound: I can no longer make recordings—or at least, not in the way I used to. The act of speaking, of </w:t>
      </w:r>
      <w:r>
        <w:rPr>
          <w:rStyle w:val="Emphasis"/>
        </w:rPr>
        <w:t>describing</w:t>
      </w:r>
      <w:r>
        <w:rPr/>
        <w:t xml:space="preserve">, fundamentally alters my state of being. When I try to articulate my thoughts to others, I hit a wall. I understand things internally, but translating them into words for someone else feels impossible. The only way I’ve found to say </w:t>
      </w:r>
      <w:r>
        <w:rPr>
          <w:rStyle w:val="Emphasis"/>
        </w:rPr>
        <w:t>anything</w:t>
      </w:r>
      <w:r>
        <w:rPr/>
        <w:t xml:space="preserve"> coherent is to shift into a "description mode"—to narrate what happened to me, what I realized, to reconstruct my experiences in language. But this act of description </w:t>
      </w:r>
      <w:r>
        <w:rPr>
          <w:rStyle w:val="Emphasis"/>
        </w:rPr>
        <w:t>changes me</w:t>
      </w:r>
      <w:r>
        <w:rPr/>
        <w:t>. It corrupts the very state I’m trying to preserve.</w:t>
      </w:r>
    </w:p>
    <w:p>
      <w:pPr>
        <w:pStyle w:val="BodyText"/>
        <w:bidi w:val="0"/>
        <w:jc w:val="start"/>
        <w:rPr/>
      </w:pPr>
      <w:r>
        <w:rPr/>
        <w:t xml:space="preserve">The dilemma is this: </w:t>
      </w:r>
      <w:r>
        <w:rPr>
          <w:rStyle w:val="Strong"/>
        </w:rPr>
        <w:t>If I don’t describe, I have nothing to say. But if I describe, I ruin the state I wake up in—the state I value most.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State I Wake Up In</w:t>
      </w:r>
    </w:p>
    <w:p>
      <w:pPr>
        <w:pStyle w:val="BodyText"/>
        <w:bidi w:val="0"/>
        <w:jc w:val="start"/>
        <w:rPr/>
      </w:pPr>
      <w:r>
        <w:rPr/>
        <w:t xml:space="preserve">When I wake up, I’m in a pure, undistorted state. There are no words in my head, no narratives, no explanations. I simply </w:t>
      </w:r>
      <w:r>
        <w:rPr>
          <w:rStyle w:val="Emphasis"/>
        </w:rPr>
        <w:t>exist</w:t>
      </w:r>
      <w:r>
        <w:rPr/>
        <w:t>. The world isn’t labeled or categorized; I don’t describe myself or my experiences, even to myself. This is the state I want to protect.</w:t>
      </w:r>
    </w:p>
    <w:p>
      <w:pPr>
        <w:pStyle w:val="BodyText"/>
        <w:bidi w:val="0"/>
        <w:jc w:val="start"/>
        <w:rPr/>
      </w:pPr>
      <w:r>
        <w:rPr/>
        <w:t xml:space="preserve">But the moment I try to communicate—especially about the past—I’m forced to </w:t>
      </w:r>
      <w:r>
        <w:rPr>
          <w:rStyle w:val="Emphasis"/>
        </w:rPr>
        <w:t>create descriptions</w:t>
      </w:r>
      <w:r>
        <w:rPr/>
        <w:t xml:space="preserve">. I have to recall memories, frame them in language, and in doing so, I </w:t>
      </w:r>
      <w:r>
        <w:rPr>
          <w:rStyle w:val="Emphasis"/>
        </w:rPr>
        <w:t>become</w:t>
      </w:r>
      <w:r>
        <w:rPr/>
        <w:t xml:space="preserve"> those descriptions. My mind starts revolving around the words, the structure, the act of explaining. The serenity dissolves. Stress creeps in. I begin questioning: </w:t>
      </w:r>
      <w:r>
        <w:rPr>
          <w:rStyle w:val="Emphasis"/>
        </w:rPr>
        <w:t>Did I describe it right? Is this accurate? Did I capture it?</w:t>
      </w:r>
      <w:r>
        <w:rPr/>
        <w:t xml:space="preserve"> The doubt spirals, and the state I cherish is gone.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Helping Others</w:t>
      </w:r>
    </w:p>
    <w:p>
      <w:pPr>
        <w:pStyle w:val="BodyText"/>
        <w:bidi w:val="0"/>
        <w:jc w:val="start"/>
        <w:rPr/>
      </w:pPr>
      <w:r>
        <w:rPr/>
        <w:t xml:space="preserve">I used to think recordings were valuable—maybe even necessary—to help others understand my journey. But now I see the trap: </w:t>
      </w:r>
      <w:r>
        <w:rPr>
          <w:rStyle w:val="Strong"/>
        </w:rPr>
        <w:t>Helping others requires description, and description destroys me.</w:t>
      </w:r>
    </w:p>
    <w:p>
      <w:pPr>
        <w:pStyle w:val="BodyText"/>
        <w:bidi w:val="0"/>
        <w:jc w:val="start"/>
        <w:rPr/>
      </w:pPr>
      <w:r>
        <w:rPr/>
        <w:t>Here’s how it happens: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experience something profound.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want to share it, to explain it, to make it useful for someone else.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To do that, I must </w:t>
      </w:r>
      <w:r>
        <w:rPr>
          <w:rStyle w:val="Emphasis"/>
        </w:rPr>
        <w:t>describe</w:t>
      </w:r>
      <w:r>
        <w:rPr/>
        <w:t xml:space="preserve"> it—turn my raw experience into words, concepts, a narrative.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the act of describing </w:t>
      </w:r>
      <w:r>
        <w:rPr>
          <w:rStyle w:val="Emphasis"/>
        </w:rPr>
        <w:t>replaces</w:t>
      </w:r>
      <w:r>
        <w:rPr/>
        <w:t xml:space="preserve"> the experience. I’m no longer in the state I was in; I’m in a state of </w:t>
      </w:r>
      <w:r>
        <w:rPr>
          <w:rStyle w:val="Emphasis"/>
        </w:rPr>
        <w:t>analyzing the state</w:t>
      </w:r>
      <w:r>
        <w:rPr/>
        <w:t xml:space="preserve">. The purity is lost. </w:t>
      </w:r>
    </w:p>
    <w:p>
      <w:pPr>
        <w:pStyle w:val="BodyText"/>
        <w:bidi w:val="0"/>
        <w:jc w:val="start"/>
        <w:rPr/>
      </w:pPr>
      <w:r>
        <w:rPr/>
        <w:t>I’ve tested this repeatedly. The more I try to articulate my insights, the more I drift from the truth of them. The words become a cage.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Difference Between Speaking and Describing</w:t>
      </w:r>
    </w:p>
    <w:p>
      <w:pPr>
        <w:pStyle w:val="BodyText"/>
        <w:bidi w:val="0"/>
        <w:jc w:val="start"/>
        <w:rPr/>
      </w:pPr>
      <w:r>
        <w:rPr/>
        <w:t>There’s a crucial distinction: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Describing</w:t>
      </w:r>
      <w:r>
        <w:rPr/>
        <w:t xml:space="preserve"> = Reconstructing the past, framing experiences, creating narratives. This </w:t>
      </w:r>
      <w:r>
        <w:rPr>
          <w:rStyle w:val="Emphasis"/>
        </w:rPr>
        <w:t>changes</w:t>
      </w:r>
      <w:r>
        <w:rPr/>
        <w:t xml:space="preserve"> 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Speaking</w:t>
      </w:r>
      <w:r>
        <w:rPr/>
        <w:t xml:space="preserve"> = Letting words flow in the present, without attachment to meaning or accuracy. This </w:t>
      </w:r>
      <w:r>
        <w:rPr>
          <w:rStyle w:val="Emphasis"/>
        </w:rPr>
        <w:t>doesn’t</w:t>
      </w:r>
      <w:r>
        <w:rPr/>
        <w:t xml:space="preserve"> (always) change me. </w:t>
      </w:r>
    </w:p>
    <w:p>
      <w:pPr>
        <w:pStyle w:val="BodyText"/>
        <w:bidi w:val="0"/>
        <w:jc w:val="start"/>
        <w:rPr/>
      </w:pPr>
      <w:r>
        <w:rPr/>
        <w:t xml:space="preserve">In this recording, for example, I’m not </w:t>
      </w:r>
      <w:r>
        <w:rPr>
          <w:rStyle w:val="Emphasis"/>
        </w:rPr>
        <w:t>describing</w:t>
      </w:r>
      <w:r>
        <w:rPr/>
        <w:t xml:space="preserve"> in the dangerous sense. I’m just </w:t>
      </w:r>
      <w:r>
        <w:rPr>
          <w:rStyle w:val="Emphasis"/>
        </w:rPr>
        <w:t>talking</w:t>
      </w:r>
      <w:r>
        <w:rPr/>
        <w:t xml:space="preserve">. The words are emerging without me digging into memories or crafting explanations. It’s more like a stream—unfiltered, unstructured. And surprisingly, this doesn’t seem to corrupt my state. But the moment I try to </w:t>
      </w:r>
      <w:r>
        <w:rPr>
          <w:rStyle w:val="Emphasis"/>
        </w:rPr>
        <w:t>explain</w:t>
      </w:r>
      <w:r>
        <w:rPr/>
        <w:t xml:space="preserve"> something—especially something from the past—I feel the shift. The tension returns.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Why I Can’t Talk About the Past</w:t>
      </w:r>
    </w:p>
    <w:p>
      <w:pPr>
        <w:pStyle w:val="BodyText"/>
        <w:bidi w:val="0"/>
        <w:jc w:val="start"/>
        <w:rPr/>
      </w:pPr>
      <w:r>
        <w:rPr/>
        <w:t xml:space="preserve">I don’t remember the past in the way most people do. Most people recall events </w:t>
      </w:r>
      <w:r>
        <w:rPr>
          <w:rStyle w:val="Emphasis"/>
        </w:rPr>
        <w:t>along with the words they used to describe them</w:t>
      </w:r>
      <w:r>
        <w:rPr/>
        <w:t xml:space="preserve">. Their memories are already narrativized. But I don’t do that. I experience things, and then I </w:t>
      </w:r>
      <w:r>
        <w:rPr>
          <w:rStyle w:val="Emphasis"/>
        </w:rPr>
        <w:t>move on</w:t>
      </w:r>
      <w:r>
        <w:rPr/>
        <w:t>. There’s no internal monologue labeling, judging, or storing the experience in language.</w:t>
      </w:r>
    </w:p>
    <w:p>
      <w:pPr>
        <w:pStyle w:val="BodyText"/>
        <w:bidi w:val="0"/>
        <w:jc w:val="start"/>
        <w:rPr/>
      </w:pPr>
      <w:r>
        <w:rPr/>
        <w:t>So when I try to talk about the past: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just "recall" it like a story—I have to </w:t>
      </w:r>
      <w:r>
        <w:rPr>
          <w:rStyle w:val="Emphasis"/>
        </w:rPr>
        <w:t>reconstruct</w:t>
      </w:r>
      <w:r>
        <w:rPr/>
        <w:t xml:space="preserve"> it on the spot.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Reconstructing requires </w:t>
      </w:r>
      <w:r>
        <w:rPr>
          <w:rStyle w:val="Emphasis"/>
        </w:rPr>
        <w:t>describing</w:t>
      </w:r>
      <w:r>
        <w:rPr/>
        <w:t xml:space="preserve">, which means inventing words, framing it, making it coherent.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act of reconstruction </w:t>
      </w:r>
      <w:r>
        <w:rPr>
          <w:rStyle w:val="Emphasis"/>
        </w:rPr>
        <w:t>changes</w:t>
      </w:r>
      <w:r>
        <w:rPr/>
        <w:t xml:space="preserve"> how I feel about the past. It’s no longer pure; it’s now a </w:t>
      </w:r>
      <w:r>
        <w:rPr>
          <w:rStyle w:val="Emphasis"/>
        </w:rPr>
        <w:t>description</w:t>
      </w:r>
      <w:r>
        <w:rPr/>
        <w:t xml:space="preserve">, and descriptions are limiting.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Advice I Can’t Fully Give</w:t>
      </w:r>
    </w:p>
    <w:p>
      <w:pPr>
        <w:pStyle w:val="BodyText"/>
        <w:bidi w:val="0"/>
        <w:jc w:val="start"/>
        <w:rPr/>
      </w:pPr>
      <w:r>
        <w:rPr/>
        <w:t>If I had to distill this into something useful for others, it would be:</w:t>
        <w:br/>
      </w:r>
      <w:r>
        <w:rPr>
          <w:rStyle w:val="Strong"/>
        </w:rPr>
        <w:t>Be cautious with the urge to explain yourself.</w:t>
      </w:r>
    </w:p>
    <w:p>
      <w:pPr>
        <w:pStyle w:val="BodyText"/>
        <w:bidi w:val="0"/>
        <w:jc w:val="start"/>
        <w:rPr/>
      </w:pPr>
      <w:r>
        <w:rPr/>
        <w:t xml:space="preserve">I don’t mean "never communicate." I mean: Recognize that the moment you try to </w:t>
      </w:r>
      <w:r>
        <w:rPr>
          <w:rStyle w:val="Emphasis"/>
        </w:rPr>
        <w:t>transmit</w:t>
      </w:r>
      <w:r>
        <w:rPr/>
        <w:t xml:space="preserve"> your experience—whether through writing, speaking, or even structured thought—you risk losing the experience itself. The act of translation alters the original.</w:t>
      </w:r>
    </w:p>
    <w:p>
      <w:pPr>
        <w:pStyle w:val="BodyText"/>
        <w:bidi w:val="0"/>
        <w:jc w:val="start"/>
        <w:rPr/>
      </w:pPr>
      <w:r>
        <w:rPr/>
        <w:t xml:space="preserve">But here’s the irony: </w:t>
      </w:r>
      <w:r>
        <w:rPr>
          <w:rStyle w:val="Strong"/>
        </w:rPr>
        <w:t>I can’t even give this advice properly</w:t>
      </w:r>
      <w:r>
        <w:rPr/>
        <w:t xml:space="preserve">, because giving advice requires </w:t>
      </w:r>
      <w:r>
        <w:rPr>
          <w:rStyle w:val="Emphasis"/>
        </w:rPr>
        <w:t>description</w:t>
      </w:r>
      <w:r>
        <w:rPr/>
        <w:t>. And description, as I’ve said, corrupts. So the most honest thing I can say is:</w:t>
        <w:br/>
      </w:r>
      <w:r>
        <w:rPr>
          <w:rStyle w:val="Emphasis"/>
        </w:rPr>
        <w:t>I don’t know how to help you without harming myself.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Future of My Recordings</w:t>
      </w:r>
    </w:p>
    <w:p>
      <w:pPr>
        <w:pStyle w:val="BodyText"/>
        <w:bidi w:val="0"/>
        <w:jc w:val="start"/>
        <w:rPr/>
      </w:pPr>
      <w:r>
        <w:rPr/>
        <w:t>This might be my last recording. Not because I have nothing to say, but because the act of recording forces me into a mode that I no longer trust.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stay in my natural state (undistorted, present, non-descriptive), I have </w:t>
      </w:r>
      <w:r>
        <w:rPr>
          <w:rStyle w:val="Emphasis"/>
        </w:rPr>
        <w:t>nothing to say</w:t>
      </w:r>
      <w:r>
        <w:rPr/>
        <w:t xml:space="preserve">—because my experiences aren’t packaged in words.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shift into "description mode" to create content, I </w:t>
      </w:r>
      <w:r>
        <w:rPr>
          <w:rStyle w:val="Emphasis"/>
        </w:rPr>
        <w:t>lose</w:t>
      </w:r>
      <w:r>
        <w:rPr/>
        <w:t xml:space="preserve"> the state I’m trying to preserve. </w:t>
      </w:r>
    </w:p>
    <w:p>
      <w:pPr>
        <w:pStyle w:val="BodyText"/>
        <w:bidi w:val="0"/>
        <w:jc w:val="start"/>
        <w:rPr/>
      </w:pPr>
      <w:r>
        <w:rPr/>
        <w:t xml:space="preserve">The only middle path is what I’m doing now: </w:t>
      </w:r>
      <w:r>
        <w:rPr>
          <w:rStyle w:val="Strong"/>
        </w:rPr>
        <w:t>speaking without describing</w:t>
      </w:r>
      <w:r>
        <w:rPr/>
        <w:t xml:space="preserve">. Letting words come as they will, without trying to explain, justify, or structure. But even this feels precarious. At any moment, I could slip back into analysis, into the trap of </w:t>
      </w:r>
      <w:r>
        <w:rPr>
          <w:rStyle w:val="Emphasis"/>
        </w:rPr>
        <w:t>making sense</w:t>
      </w:r>
      <w:r>
        <w:rPr/>
        <w:t>, and then the corruption begins again.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Core Realization</w:t>
      </w:r>
    </w:p>
    <w:p>
      <w:pPr>
        <w:pStyle w:val="BodyText"/>
        <w:bidi w:val="0"/>
        <w:jc w:val="start"/>
        <w:rPr/>
      </w:pPr>
      <w:r>
        <w:rPr/>
        <w:t>The heart of this is:</w:t>
        <w:br/>
      </w:r>
      <w:r>
        <w:rPr>
          <w:rStyle w:val="Strong"/>
        </w:rPr>
        <w:t>My mind isn’t built for descriptions.</w:t>
      </w:r>
    </w:p>
    <w:p>
      <w:pPr>
        <w:pStyle w:val="BodyText"/>
        <w:bidi w:val="0"/>
        <w:jc w:val="start"/>
        <w:rPr/>
      </w:pPr>
      <w:r>
        <w:rPr/>
        <w:t xml:space="preserve">Most people live in a world of internal narratives. They describe their day, their feelings, their plans—to themselves and others. But I don’t. My mind operates differently. When I’m in my true state, there are no words, no stories, no explanations. There’s just </w:t>
      </w:r>
      <w:r>
        <w:rPr>
          <w:rStyle w:val="Emphasis"/>
        </w:rPr>
        <w:t>being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 problem arises when I try to bridge that gap—when I try to take something wordless and force it into language. It’s like trying to pour water into a sieve. The essence slips away.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Final Warning (To Myself)</w:t>
      </w:r>
    </w:p>
    <w:p>
      <w:pPr>
        <w:pStyle w:val="BodyText"/>
        <w:bidi w:val="0"/>
        <w:jc w:val="start"/>
        <w:rPr/>
      </w:pPr>
      <w:r>
        <w:rPr/>
        <w:t>If I ever record again, I must remember: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describe the past.</w:t>
      </w:r>
      <w:r>
        <w:rPr/>
        <w:t xml:space="preserve"> It doesn’t exist in a form that can be shared without distortion.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try to explain.</w:t>
      </w:r>
      <w:r>
        <w:rPr/>
        <w:t xml:space="preserve"> Explanations are descriptions in disguise.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Just speak.</w:t>
      </w:r>
      <w:r>
        <w:rPr/>
        <w:t xml:space="preserve"> If words come, let them. If they don’t, don’t force them. </w:t>
      </w:r>
    </w:p>
    <w:p>
      <w:pPr>
        <w:pStyle w:val="BodyText"/>
        <w:bidi w:val="0"/>
        <w:jc w:val="start"/>
        <w:rPr/>
      </w:pPr>
      <w:r>
        <w:rPr/>
        <w:t>But even this is a kind of description—a meta-description—and I can feel the tension creeping in. So perhaps the only true solution is silence.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>I don’t know if this makes sense to anyone else. It barely makes sense to me. But the one thing I’m certain of is this:</w:t>
        <w:br/>
      </w:r>
      <w:r>
        <w:rPr>
          <w:rStyle w:val="Strong"/>
        </w:rPr>
        <w:t>The state I value most is the one I cannot describe.</w:t>
      </w:r>
      <w:r>
        <w:rPr/>
        <w:br/>
        <w:t>And so, I must stop trying.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1102</Words>
  <Characters>5205</Characters>
  <CharactersWithSpaces>6241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2026-03-22T20:27:51Z</dcterms:created>
  <dc:creator/>
  <dc:description/>
  <dc:language>ru-RU</dc:language>
  <cp:lastModifiedBy/>
  <dcterms:modified xsi:type="dcterms:W3CDTF">2026-03-22T20:27:52Z</dcterms:modified>
  <cp:revision>2</cp:revision>
  <dc:subject/>
  <dc:title>Calibri</dc:title>
</cp:coreProperties>
</file>